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BF" w:rsidRPr="0022177B" w:rsidRDefault="0022177B" w:rsidP="007317AD">
      <w:pPr>
        <w:spacing w:line="240" w:lineRule="auto"/>
        <w:rPr>
          <w:b/>
          <w:sz w:val="24"/>
        </w:rPr>
      </w:pPr>
      <w:r w:rsidRPr="0022177B">
        <w:rPr>
          <w:b/>
          <w:sz w:val="24"/>
        </w:rPr>
        <w:t>ΕΠΙΤΡΟΠΗ ΕΓΧΩΡΙΟΥ ΠΕΡΙΟΥΣΙΑΣ ΚΥΘΗΡΩΝ ΚΑΙ ΑΝΤΙΚΥΘΗΡΩΝ</w:t>
      </w:r>
    </w:p>
    <w:p w:rsidR="0022177B" w:rsidRPr="007317AD" w:rsidRDefault="0022177B" w:rsidP="007317AD">
      <w:pPr>
        <w:spacing w:line="240" w:lineRule="auto"/>
        <w:jc w:val="center"/>
        <w:rPr>
          <w:b/>
          <w:sz w:val="28"/>
          <w:u w:val="double"/>
        </w:rPr>
      </w:pPr>
      <w:r w:rsidRPr="007317AD">
        <w:rPr>
          <w:b/>
          <w:sz w:val="28"/>
          <w:u w:val="double"/>
        </w:rPr>
        <w:t>Δ</w:t>
      </w:r>
      <w:r w:rsidR="007317AD" w:rsidRPr="007317AD">
        <w:rPr>
          <w:b/>
          <w:sz w:val="28"/>
          <w:u w:val="double"/>
        </w:rPr>
        <w:t xml:space="preserve"> </w:t>
      </w:r>
      <w:r w:rsidRPr="007317AD">
        <w:rPr>
          <w:b/>
          <w:sz w:val="28"/>
          <w:u w:val="double"/>
        </w:rPr>
        <w:t>Ε</w:t>
      </w:r>
      <w:r w:rsidR="007317AD" w:rsidRPr="007317AD">
        <w:rPr>
          <w:b/>
          <w:sz w:val="28"/>
          <w:u w:val="double"/>
        </w:rPr>
        <w:t xml:space="preserve"> </w:t>
      </w:r>
      <w:r w:rsidRPr="007317AD">
        <w:rPr>
          <w:b/>
          <w:sz w:val="28"/>
          <w:u w:val="double"/>
        </w:rPr>
        <w:t>Λ</w:t>
      </w:r>
      <w:r w:rsidR="007317AD" w:rsidRPr="007317AD">
        <w:rPr>
          <w:b/>
          <w:sz w:val="28"/>
          <w:u w:val="double"/>
        </w:rPr>
        <w:t xml:space="preserve"> </w:t>
      </w:r>
      <w:r w:rsidRPr="007317AD">
        <w:rPr>
          <w:b/>
          <w:sz w:val="28"/>
          <w:u w:val="double"/>
        </w:rPr>
        <w:t>Τ</w:t>
      </w:r>
      <w:r w:rsidR="007317AD" w:rsidRPr="007317AD">
        <w:rPr>
          <w:b/>
          <w:sz w:val="28"/>
          <w:u w:val="double"/>
        </w:rPr>
        <w:t xml:space="preserve"> </w:t>
      </w:r>
      <w:r w:rsidRPr="007317AD">
        <w:rPr>
          <w:b/>
          <w:sz w:val="28"/>
          <w:u w:val="double"/>
        </w:rPr>
        <w:t>Ι</w:t>
      </w:r>
      <w:r w:rsidR="007317AD" w:rsidRPr="007317AD">
        <w:rPr>
          <w:b/>
          <w:sz w:val="28"/>
          <w:u w:val="double"/>
        </w:rPr>
        <w:t xml:space="preserve"> </w:t>
      </w:r>
      <w:r w:rsidRPr="007317AD">
        <w:rPr>
          <w:b/>
          <w:sz w:val="28"/>
          <w:u w:val="double"/>
        </w:rPr>
        <w:t>Ο</w:t>
      </w:r>
      <w:r w:rsidR="007317AD" w:rsidRPr="007317AD">
        <w:rPr>
          <w:b/>
          <w:sz w:val="28"/>
          <w:u w:val="double"/>
        </w:rPr>
        <w:t xml:space="preserve">  </w:t>
      </w:r>
      <w:r w:rsidRPr="007317AD">
        <w:rPr>
          <w:b/>
          <w:sz w:val="28"/>
          <w:u w:val="double"/>
        </w:rPr>
        <w:t xml:space="preserve"> Τ</w:t>
      </w:r>
      <w:r w:rsidR="007317AD" w:rsidRPr="007317AD">
        <w:rPr>
          <w:b/>
          <w:sz w:val="28"/>
          <w:u w:val="double"/>
        </w:rPr>
        <w:t xml:space="preserve"> </w:t>
      </w:r>
      <w:r w:rsidRPr="007317AD">
        <w:rPr>
          <w:b/>
          <w:sz w:val="28"/>
          <w:u w:val="double"/>
        </w:rPr>
        <w:t>Υ</w:t>
      </w:r>
      <w:r w:rsidR="007317AD" w:rsidRPr="007317AD">
        <w:rPr>
          <w:b/>
          <w:sz w:val="28"/>
          <w:u w:val="double"/>
        </w:rPr>
        <w:t xml:space="preserve"> </w:t>
      </w:r>
      <w:r w:rsidRPr="007317AD">
        <w:rPr>
          <w:b/>
          <w:sz w:val="28"/>
          <w:u w:val="double"/>
        </w:rPr>
        <w:t>Π</w:t>
      </w:r>
      <w:r w:rsidR="007317AD" w:rsidRPr="007317AD">
        <w:rPr>
          <w:b/>
          <w:sz w:val="28"/>
          <w:u w:val="double"/>
        </w:rPr>
        <w:t xml:space="preserve"> </w:t>
      </w:r>
      <w:r w:rsidRPr="007317AD">
        <w:rPr>
          <w:b/>
          <w:sz w:val="28"/>
          <w:u w:val="double"/>
        </w:rPr>
        <w:t>Ο</w:t>
      </w:r>
      <w:r w:rsidR="007317AD" w:rsidRPr="007317AD">
        <w:rPr>
          <w:b/>
          <w:sz w:val="28"/>
          <w:u w:val="double"/>
        </w:rPr>
        <w:t xml:space="preserve"> </w:t>
      </w:r>
      <w:r w:rsidRPr="007317AD">
        <w:rPr>
          <w:b/>
          <w:sz w:val="28"/>
          <w:u w:val="double"/>
        </w:rPr>
        <w:t>Υ</w:t>
      </w:r>
      <w:r w:rsidR="00C40608">
        <w:rPr>
          <w:b/>
          <w:sz w:val="28"/>
          <w:u w:val="double"/>
        </w:rPr>
        <w:t xml:space="preserve"> – 21/09/2015</w:t>
      </w:r>
    </w:p>
    <w:p w:rsidR="0022177B" w:rsidRPr="00B33BAF" w:rsidRDefault="0022177B" w:rsidP="007317AD">
      <w:pPr>
        <w:spacing w:line="240" w:lineRule="auto"/>
        <w:jc w:val="both"/>
        <w:rPr>
          <w:b/>
        </w:rPr>
      </w:pPr>
      <w:r w:rsidRPr="00B33BAF">
        <w:rPr>
          <w:b/>
        </w:rPr>
        <w:t xml:space="preserve">Ανακοινώνεται ότι μετά από απόφαση της Επιτροπής Εγχωρίου Περιουσίας και του Εκκλησιαστικού Συμβουλίου του Ι.Π. Παναγίας </w:t>
      </w:r>
      <w:proofErr w:type="spellStart"/>
      <w:r w:rsidRPr="00B33BAF">
        <w:rPr>
          <w:b/>
        </w:rPr>
        <w:t>Μυρτιδιώτισσας</w:t>
      </w:r>
      <w:proofErr w:type="spellEnd"/>
      <w:r w:rsidRPr="00B33BAF">
        <w:rPr>
          <w:b/>
        </w:rPr>
        <w:t>,</w:t>
      </w:r>
      <w:r w:rsidR="00A14FD0" w:rsidRPr="00B33BAF">
        <w:rPr>
          <w:b/>
        </w:rPr>
        <w:t xml:space="preserve"> και ύστερα από πρόταση του Δημάρχου κ. </w:t>
      </w:r>
      <w:proofErr w:type="spellStart"/>
      <w:r w:rsidR="00A14FD0" w:rsidRPr="00B33BAF">
        <w:rPr>
          <w:b/>
        </w:rPr>
        <w:t>Χαρχαλάκη</w:t>
      </w:r>
      <w:proofErr w:type="spellEnd"/>
      <w:r w:rsidR="00A14FD0" w:rsidRPr="00B33BAF">
        <w:rPr>
          <w:b/>
        </w:rPr>
        <w:t>,</w:t>
      </w:r>
      <w:r w:rsidRPr="00B33BAF">
        <w:rPr>
          <w:b/>
        </w:rPr>
        <w:t xml:space="preserve"> αποφασίστηκε η ζωντανή αναμετάδοση των Ιερών Ακολουθιών</w:t>
      </w:r>
      <w:r w:rsidR="00A14FD0" w:rsidRPr="00B33BAF">
        <w:rPr>
          <w:b/>
        </w:rPr>
        <w:t xml:space="preserve"> της εορτής της Παναγίας της </w:t>
      </w:r>
      <w:proofErr w:type="spellStart"/>
      <w:r w:rsidR="00A14FD0" w:rsidRPr="00B33BAF">
        <w:rPr>
          <w:b/>
        </w:rPr>
        <w:t>Μυρτιδιώτισσας</w:t>
      </w:r>
      <w:proofErr w:type="spellEnd"/>
      <w:r w:rsidRPr="00B33BAF">
        <w:rPr>
          <w:b/>
        </w:rPr>
        <w:t xml:space="preserve"> στις 23 και 24 Σεπτεμβρίου μέσω του τηλεοπτικού σταθμού </w:t>
      </w:r>
      <w:r w:rsidRPr="00B33BAF">
        <w:rPr>
          <w:b/>
          <w:lang w:val="en-US"/>
        </w:rPr>
        <w:t>Ionian</w:t>
      </w:r>
      <w:r w:rsidRPr="00B33BAF">
        <w:rPr>
          <w:b/>
        </w:rPr>
        <w:t xml:space="preserve"> </w:t>
      </w:r>
      <w:r w:rsidRPr="00B33BAF">
        <w:rPr>
          <w:b/>
          <w:lang w:val="en-US"/>
        </w:rPr>
        <w:t>Channel</w:t>
      </w:r>
      <w:r w:rsidRPr="00B33BAF">
        <w:rPr>
          <w:b/>
        </w:rPr>
        <w:t xml:space="preserve"> με έδρα τη Ζάκυνθο. </w:t>
      </w:r>
    </w:p>
    <w:p w:rsidR="00B33BAF" w:rsidRPr="00B33BAF" w:rsidRDefault="00B33BAF" w:rsidP="007317AD">
      <w:pPr>
        <w:spacing w:line="240" w:lineRule="auto"/>
        <w:jc w:val="both"/>
        <w:rPr>
          <w:b/>
        </w:rPr>
      </w:pPr>
      <w:r w:rsidRPr="00B33BAF">
        <w:rPr>
          <w:b/>
        </w:rPr>
        <w:t xml:space="preserve">O τηλεοπτικός σταθμός </w:t>
      </w:r>
      <w:proofErr w:type="spellStart"/>
      <w:r w:rsidRPr="00B33BAF">
        <w:rPr>
          <w:b/>
        </w:rPr>
        <w:t>Ionian</w:t>
      </w:r>
      <w:proofErr w:type="spellEnd"/>
      <w:r w:rsidRPr="00B33BAF">
        <w:rPr>
          <w:b/>
        </w:rPr>
        <w:t xml:space="preserve"> </w:t>
      </w:r>
      <w:proofErr w:type="spellStart"/>
      <w:r w:rsidRPr="00B33BAF">
        <w:rPr>
          <w:b/>
        </w:rPr>
        <w:t>Channel</w:t>
      </w:r>
      <w:proofErr w:type="spellEnd"/>
      <w:r w:rsidRPr="00B33BAF">
        <w:rPr>
          <w:b/>
        </w:rPr>
        <w:t xml:space="preserve">, και τα μεγαλύτερα περιφερειακά κανάλια της Ελλάδας, </w:t>
      </w:r>
      <w:r w:rsidR="00CB34EB">
        <w:rPr>
          <w:b/>
        </w:rPr>
        <w:t xml:space="preserve">θα </w:t>
      </w:r>
      <w:r w:rsidRPr="00B33BAF">
        <w:rPr>
          <w:b/>
        </w:rPr>
        <w:t>προσφέρουν στον Ελληνισμό της διασποράς, σε όλη την Ελλάδα και ιδιαίτερα στους απ</w:t>
      </w:r>
      <w:r>
        <w:rPr>
          <w:b/>
        </w:rPr>
        <w:t xml:space="preserve">ανταχού Επτανήσιους και </w:t>
      </w:r>
      <w:proofErr w:type="spellStart"/>
      <w:r>
        <w:rPr>
          <w:b/>
        </w:rPr>
        <w:t>Κυθήριους</w:t>
      </w:r>
      <w:proofErr w:type="spellEnd"/>
      <w:r w:rsidRPr="00B33BAF">
        <w:rPr>
          <w:b/>
        </w:rPr>
        <w:t xml:space="preserve">, την ζωντανή μετάδοση από </w:t>
      </w:r>
      <w:r>
        <w:rPr>
          <w:b/>
        </w:rPr>
        <w:t xml:space="preserve">την </w:t>
      </w:r>
      <w:proofErr w:type="spellStart"/>
      <w:r>
        <w:rPr>
          <w:b/>
        </w:rPr>
        <w:t>εορτάζουσα</w:t>
      </w:r>
      <w:proofErr w:type="spellEnd"/>
      <w:r>
        <w:rPr>
          <w:b/>
        </w:rPr>
        <w:t xml:space="preserve"> Ιερά Μονή</w:t>
      </w:r>
      <w:r w:rsidRPr="00B33BAF">
        <w:rPr>
          <w:b/>
        </w:rPr>
        <w:t xml:space="preserve"> της Παναγιάς </w:t>
      </w:r>
      <w:proofErr w:type="spellStart"/>
      <w:r w:rsidRPr="00B33BAF">
        <w:rPr>
          <w:b/>
        </w:rPr>
        <w:t>Μυρτιδιώτισσας</w:t>
      </w:r>
      <w:proofErr w:type="spellEnd"/>
      <w:r>
        <w:rPr>
          <w:b/>
        </w:rPr>
        <w:t xml:space="preserve"> των Κυθήρων.</w:t>
      </w:r>
    </w:p>
    <w:p w:rsidR="00802A24" w:rsidRPr="00A14FD0" w:rsidRDefault="00802A24" w:rsidP="007317AD">
      <w:pPr>
        <w:spacing w:line="240" w:lineRule="auto"/>
        <w:jc w:val="both"/>
        <w:rPr>
          <w:i/>
        </w:rPr>
      </w:pPr>
      <w:r w:rsidRPr="007317AD">
        <w:rPr>
          <w:i/>
        </w:rPr>
        <w:t>Αναλυτικά:</w:t>
      </w:r>
    </w:p>
    <w:p w:rsidR="00B33BAF" w:rsidRDefault="00802A24" w:rsidP="00B33BAF">
      <w:pPr>
        <w:spacing w:line="240" w:lineRule="auto"/>
        <w:jc w:val="both"/>
      </w:pPr>
      <w:r>
        <w:t xml:space="preserve">Η μετάδοση θα γίνει μέσα από </w:t>
      </w:r>
      <w:r>
        <w:rPr>
          <w:lang w:val="en-US"/>
        </w:rPr>
        <w:t>VAN</w:t>
      </w:r>
      <w:r w:rsidRPr="00802A24">
        <w:t xml:space="preserve"> </w:t>
      </w:r>
      <w:r>
        <w:t>εξωτερικών αναμεταδό</w:t>
      </w:r>
      <w:r w:rsidR="00A14FD0">
        <w:t>σεων με συνεργείο 7 ατόμων και 5</w:t>
      </w:r>
      <w:r>
        <w:t xml:space="preserve"> κάμερες παράλληλης ζωντανής λήψης που θα έρθουν στα Κύθηρα επί τριήμερο. </w:t>
      </w:r>
    </w:p>
    <w:p w:rsidR="00B33BAF" w:rsidRPr="00B33BAF" w:rsidRDefault="00B33BAF" w:rsidP="00B33BAF">
      <w:pPr>
        <w:spacing w:line="240" w:lineRule="auto"/>
        <w:jc w:val="both"/>
        <w:rPr>
          <w:b/>
          <w:u w:val="single"/>
        </w:rPr>
      </w:pPr>
      <w:r w:rsidRPr="00B33BAF">
        <w:rPr>
          <w:b/>
          <w:highlight w:val="yellow"/>
          <w:u w:val="single"/>
        </w:rPr>
        <w:t>Η μετάδοση του Εσπερινού (23/09 ώρες 19:00-21:00) θα γίνει ζωντανά από τα κανάλια:</w:t>
      </w:r>
      <w:r w:rsidRPr="00B33BAF">
        <w:rPr>
          <w:b/>
          <w:u w:val="single"/>
        </w:rPr>
        <w:t xml:space="preserve"> </w:t>
      </w:r>
    </w:p>
    <w:p w:rsidR="00B33BAF" w:rsidRDefault="00B33BAF" w:rsidP="00B33BAF">
      <w:pPr>
        <w:pStyle w:val="a3"/>
        <w:numPr>
          <w:ilvl w:val="0"/>
          <w:numId w:val="3"/>
        </w:numPr>
        <w:spacing w:line="240" w:lineRule="auto"/>
        <w:jc w:val="both"/>
      </w:pPr>
      <w:proofErr w:type="spellStart"/>
      <w:r>
        <w:t>Ionian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(Νότιο Ιόνιο, Νότια Στερεά, Πελοπόννησος) </w:t>
      </w:r>
    </w:p>
    <w:p w:rsidR="00B33BAF" w:rsidRDefault="00B33BAF" w:rsidP="00B33BAF">
      <w:pPr>
        <w:pStyle w:val="a3"/>
        <w:numPr>
          <w:ilvl w:val="0"/>
          <w:numId w:val="3"/>
        </w:numPr>
        <w:spacing w:line="240" w:lineRule="auto"/>
        <w:jc w:val="both"/>
      </w:pPr>
      <w:r>
        <w:t>4Ε TV (Μακεδονία – Θεσσαλονίκη &amp; δορυφορικά μπουκέτο OTETV)</w:t>
      </w:r>
    </w:p>
    <w:p w:rsidR="00B33BAF" w:rsidRPr="00B33BAF" w:rsidRDefault="00B33BAF" w:rsidP="00B33BAF">
      <w:pPr>
        <w:spacing w:line="240" w:lineRule="auto"/>
        <w:jc w:val="both"/>
        <w:rPr>
          <w:b/>
          <w:u w:val="single"/>
        </w:rPr>
      </w:pPr>
      <w:r w:rsidRPr="00B33BAF">
        <w:rPr>
          <w:b/>
          <w:highlight w:val="yellow"/>
          <w:u w:val="single"/>
        </w:rPr>
        <w:t>Η μετάδοση της Θείας Λειτουργίας και της Λιτανείας (24/09 ώρες 07:00-11:30):</w:t>
      </w:r>
      <w:r w:rsidRPr="00B33BAF">
        <w:rPr>
          <w:b/>
          <w:u w:val="single"/>
        </w:rPr>
        <w:t xml:space="preserve"> </w:t>
      </w:r>
    </w:p>
    <w:p w:rsidR="00B33BAF" w:rsidRPr="00B33BAF" w:rsidRDefault="00B33BAF" w:rsidP="00B33BAF">
      <w:pPr>
        <w:spacing w:line="240" w:lineRule="auto"/>
        <w:jc w:val="both"/>
        <w:rPr>
          <w:b/>
          <w:i/>
        </w:rPr>
      </w:pPr>
      <w:r w:rsidRPr="00B33BAF">
        <w:rPr>
          <w:b/>
          <w:i/>
        </w:rPr>
        <w:t xml:space="preserve">Επίγεια μετάδοση ψηφιακά &amp; Δορυφορικά: </w:t>
      </w:r>
    </w:p>
    <w:p w:rsidR="00B33BAF" w:rsidRDefault="00B33BAF" w:rsidP="00B33BAF">
      <w:pPr>
        <w:pStyle w:val="a3"/>
        <w:numPr>
          <w:ilvl w:val="0"/>
          <w:numId w:val="4"/>
        </w:numPr>
        <w:spacing w:line="240" w:lineRule="auto"/>
        <w:jc w:val="both"/>
      </w:pPr>
      <w:proofErr w:type="spellStart"/>
      <w:r>
        <w:t>Ionian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(Νότιο Ιόνιο, Νότια Στερεά, Πελοπόννησος) </w:t>
      </w:r>
    </w:p>
    <w:p w:rsidR="00B33BAF" w:rsidRDefault="00B33BAF" w:rsidP="00B33BAF">
      <w:pPr>
        <w:pStyle w:val="a3"/>
        <w:numPr>
          <w:ilvl w:val="0"/>
          <w:numId w:val="4"/>
        </w:numPr>
        <w:spacing w:line="240" w:lineRule="auto"/>
        <w:jc w:val="both"/>
      </w:pPr>
      <w:proofErr w:type="spellStart"/>
      <w:r>
        <w:t>Sunny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(Περιφερειακό Αττικής – Αθήνα) </w:t>
      </w:r>
    </w:p>
    <w:p w:rsidR="00B33BAF" w:rsidRDefault="00B33BAF" w:rsidP="00B33BAF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Κρήτη TV (Κρήτη – Ηράκλειο &amp; δορυφορικά μπουκέτο OTETV) </w:t>
      </w:r>
    </w:p>
    <w:p w:rsidR="00B33BAF" w:rsidRDefault="00B33BAF" w:rsidP="00B33BAF">
      <w:pPr>
        <w:pStyle w:val="a3"/>
        <w:numPr>
          <w:ilvl w:val="0"/>
          <w:numId w:val="4"/>
        </w:numPr>
        <w:spacing w:line="240" w:lineRule="auto"/>
        <w:jc w:val="both"/>
      </w:pPr>
      <w:proofErr w:type="spellStart"/>
      <w:r>
        <w:t>Star</w:t>
      </w:r>
      <w:proofErr w:type="spellEnd"/>
      <w:r>
        <w:t xml:space="preserve"> Κεντρικής Ελλάδας (Στερεά Ελλάδα – Λαμία &amp; δορυφορικά μπουκέτο OTETV) </w:t>
      </w:r>
    </w:p>
    <w:p w:rsidR="00B33BAF" w:rsidRDefault="00B33BAF" w:rsidP="00B33BAF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4Ε TV (Μακεδονία – Θεσσαλονίκη &amp; δορυφορικά μπουκέτο OTETV) </w:t>
      </w:r>
    </w:p>
    <w:p w:rsidR="00B33BAF" w:rsidRDefault="00B33BAF" w:rsidP="00B33BAF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Θεσσαλία TV (Θεσσαλία – Λάρισα) </w:t>
      </w:r>
    </w:p>
    <w:p w:rsidR="00B33BAF" w:rsidRDefault="00B33BAF" w:rsidP="00B33BAF">
      <w:pPr>
        <w:pStyle w:val="a3"/>
        <w:numPr>
          <w:ilvl w:val="0"/>
          <w:numId w:val="4"/>
        </w:numPr>
        <w:spacing w:line="240" w:lineRule="auto"/>
        <w:jc w:val="both"/>
      </w:pPr>
      <w:proofErr w:type="spellStart"/>
      <w:r>
        <w:t>West</w:t>
      </w:r>
      <w:proofErr w:type="spellEnd"/>
      <w:r>
        <w:t xml:space="preserve"> TV (Δυτική Μακεδονία – Κοζάνη) </w:t>
      </w:r>
    </w:p>
    <w:p w:rsidR="00B33BAF" w:rsidRDefault="00B33BAF" w:rsidP="00B33BAF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TV1 (Κυκλάδες – Σύρος) </w:t>
      </w:r>
    </w:p>
    <w:p w:rsidR="00B33BAF" w:rsidRDefault="00B33BAF" w:rsidP="00B33BAF">
      <w:pPr>
        <w:pStyle w:val="a3"/>
        <w:numPr>
          <w:ilvl w:val="0"/>
          <w:numId w:val="4"/>
        </w:numPr>
        <w:spacing w:line="240" w:lineRule="auto"/>
        <w:jc w:val="both"/>
      </w:pPr>
      <w:r>
        <w:t>Αιγαίο TV (Νότιο Αιγαίο – Ρόδος &amp; δορυφορικά μπουκέτο OTETV)</w:t>
      </w:r>
    </w:p>
    <w:p w:rsidR="00B33BAF" w:rsidRDefault="00B33BAF" w:rsidP="00802A24">
      <w:pPr>
        <w:spacing w:after="0" w:line="240" w:lineRule="auto"/>
        <w:jc w:val="both"/>
        <w:rPr>
          <w:b/>
          <w:u w:val="single"/>
        </w:rPr>
      </w:pPr>
      <w:r w:rsidRPr="00B33BAF">
        <w:rPr>
          <w:b/>
          <w:highlight w:val="yellow"/>
          <w:u w:val="single"/>
        </w:rPr>
        <w:t>Στο Διαδίκτυο για όλο τον πλανήτη:</w:t>
      </w:r>
      <w:r w:rsidRPr="00B33BAF">
        <w:rPr>
          <w:b/>
          <w:u w:val="single"/>
        </w:rPr>
        <w:t xml:space="preserve"> </w:t>
      </w:r>
    </w:p>
    <w:p w:rsidR="00B33BAF" w:rsidRPr="00B33BAF" w:rsidRDefault="00B33BAF" w:rsidP="00802A24">
      <w:pPr>
        <w:spacing w:after="0" w:line="240" w:lineRule="auto"/>
        <w:jc w:val="both"/>
        <w:rPr>
          <w:b/>
          <w:u w:val="single"/>
        </w:rPr>
      </w:pPr>
    </w:p>
    <w:p w:rsidR="00B33BAF" w:rsidRDefault="00B33BAF" w:rsidP="00B33BAF">
      <w:pPr>
        <w:pStyle w:val="a3"/>
        <w:numPr>
          <w:ilvl w:val="0"/>
          <w:numId w:val="4"/>
        </w:numPr>
        <w:spacing w:after="0" w:line="240" w:lineRule="auto"/>
        <w:jc w:val="both"/>
      </w:pPr>
      <w:r w:rsidRPr="00B33BAF">
        <w:rPr>
          <w:b/>
        </w:rPr>
        <w:t xml:space="preserve">Κανάλι </w:t>
      </w:r>
      <w:proofErr w:type="spellStart"/>
      <w:r w:rsidRPr="00B33BAF">
        <w:rPr>
          <w:b/>
        </w:rPr>
        <w:t>youtube</w:t>
      </w:r>
      <w:proofErr w:type="spellEnd"/>
      <w:r>
        <w:t xml:space="preserve"> για ζωντανή μετάδοση, το οποίο μπορεί να ενσωματωθεί σε οποιαδήποτε ιστοσελίδα θελήσει να το αναμεταδώσει. </w:t>
      </w:r>
    </w:p>
    <w:p w:rsidR="00B33BAF" w:rsidRPr="00B33BAF" w:rsidRDefault="00B33BAF" w:rsidP="00802A24">
      <w:pPr>
        <w:spacing w:after="0" w:line="240" w:lineRule="auto"/>
        <w:jc w:val="both"/>
        <w:rPr>
          <w:b/>
        </w:rPr>
      </w:pPr>
      <w:r w:rsidRPr="00B33BAF">
        <w:rPr>
          <w:b/>
        </w:rPr>
        <w:t xml:space="preserve">Εσπερινός: </w:t>
      </w:r>
      <w:hyperlink r:id="rId5" w:history="1">
        <w:r w:rsidRPr="00B33BAF">
          <w:rPr>
            <w:rStyle w:val="-"/>
            <w:b/>
            <w:u w:val="none"/>
          </w:rPr>
          <w:t>https://www.youtube.com/watch?v=Ms9ttcnIeUc</w:t>
        </w:r>
      </w:hyperlink>
      <w:r w:rsidRPr="00B33BAF">
        <w:rPr>
          <w:b/>
        </w:rPr>
        <w:t xml:space="preserve"> </w:t>
      </w:r>
    </w:p>
    <w:p w:rsidR="00B33BAF" w:rsidRPr="00B33BAF" w:rsidRDefault="00B33BAF" w:rsidP="00802A24">
      <w:pPr>
        <w:spacing w:after="0" w:line="240" w:lineRule="auto"/>
        <w:jc w:val="both"/>
        <w:rPr>
          <w:b/>
        </w:rPr>
      </w:pPr>
      <w:r w:rsidRPr="00B33BAF">
        <w:rPr>
          <w:b/>
        </w:rPr>
        <w:t xml:space="preserve">Λειτουργία: </w:t>
      </w:r>
      <w:hyperlink r:id="rId6" w:history="1">
        <w:r w:rsidRPr="00B33BAF">
          <w:rPr>
            <w:rStyle w:val="-"/>
            <w:b/>
            <w:u w:val="none"/>
          </w:rPr>
          <w:t>https://www.youtube.com/watch?v=MzsYTLxsVb4</w:t>
        </w:r>
      </w:hyperlink>
      <w:r w:rsidRPr="00B33BAF">
        <w:rPr>
          <w:b/>
        </w:rPr>
        <w:t xml:space="preserve"> </w:t>
      </w:r>
    </w:p>
    <w:p w:rsidR="00B33BAF" w:rsidRDefault="00B33BAF" w:rsidP="00802A24">
      <w:pPr>
        <w:spacing w:after="0" w:line="240" w:lineRule="auto"/>
        <w:jc w:val="both"/>
      </w:pPr>
      <w:r>
        <w:t xml:space="preserve">Μετά το πέρας της εκδήλωσης το υλικό μένει στο </w:t>
      </w:r>
      <w:proofErr w:type="spellStart"/>
      <w:r>
        <w:t>youtube</w:t>
      </w:r>
      <w:proofErr w:type="spellEnd"/>
      <w:r>
        <w:t xml:space="preserve"> ώστε να είναι διαθέσιμο για όσους δεν είδαν τη μετάδοση </w:t>
      </w:r>
    </w:p>
    <w:p w:rsidR="00B33BAF" w:rsidRPr="00F23439" w:rsidRDefault="00B33BAF" w:rsidP="00F23439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hyperlink r:id="rId7" w:history="1">
        <w:r w:rsidRPr="00F23439">
          <w:rPr>
            <w:rStyle w:val="-"/>
            <w:b/>
          </w:rPr>
          <w:t>www.ioniantv.gr/LIVE</w:t>
        </w:r>
      </w:hyperlink>
      <w:r w:rsidRPr="00F23439">
        <w:rPr>
          <w:b/>
        </w:rPr>
        <w:t xml:space="preserve">  </w:t>
      </w:r>
    </w:p>
    <w:p w:rsidR="00B33BAF" w:rsidRDefault="00B33BAF" w:rsidP="00802A24">
      <w:pPr>
        <w:spacing w:after="0" w:line="240" w:lineRule="auto"/>
        <w:jc w:val="both"/>
      </w:pPr>
    </w:p>
    <w:p w:rsidR="00B33BAF" w:rsidRPr="00B95B83" w:rsidRDefault="00B33BAF" w:rsidP="00802A24">
      <w:pPr>
        <w:spacing w:after="0" w:line="240" w:lineRule="auto"/>
        <w:jc w:val="both"/>
        <w:rPr>
          <w:b/>
          <w:i/>
        </w:rPr>
      </w:pPr>
      <w:r w:rsidRPr="00B95B83">
        <w:rPr>
          <w:b/>
          <w:i/>
        </w:rPr>
        <w:t xml:space="preserve">Για πληροφορίες ή αίτημα αναμετάδοσης, στο </w:t>
      </w:r>
      <w:proofErr w:type="spellStart"/>
      <w:r w:rsidRPr="00B95B83">
        <w:rPr>
          <w:b/>
          <w:i/>
        </w:rPr>
        <w:t>email</w:t>
      </w:r>
      <w:proofErr w:type="spellEnd"/>
      <w:r w:rsidRPr="00B95B83">
        <w:rPr>
          <w:b/>
          <w:i/>
        </w:rPr>
        <w:t xml:space="preserve">: </w:t>
      </w:r>
      <w:hyperlink r:id="rId8" w:history="1">
        <w:r w:rsidR="00B95B83" w:rsidRPr="002E060B">
          <w:rPr>
            <w:rStyle w:val="-"/>
            <w:b/>
            <w:i/>
          </w:rPr>
          <w:t>info@ioniantv.g</w:t>
        </w:r>
        <w:r w:rsidR="00B95B83" w:rsidRPr="002E060B">
          <w:rPr>
            <w:rStyle w:val="-"/>
            <w:b/>
            <w:i/>
            <w:lang w:val="en-US"/>
          </w:rPr>
          <w:t>r</w:t>
        </w:r>
      </w:hyperlink>
      <w:r w:rsidR="00B95B83" w:rsidRPr="00B95B83">
        <w:rPr>
          <w:b/>
          <w:i/>
        </w:rPr>
        <w:t xml:space="preserve"> </w:t>
      </w:r>
    </w:p>
    <w:p w:rsidR="00B33BAF" w:rsidRDefault="00B33BAF" w:rsidP="00802A24">
      <w:pPr>
        <w:spacing w:after="0" w:line="240" w:lineRule="auto"/>
        <w:jc w:val="both"/>
      </w:pPr>
    </w:p>
    <w:p w:rsidR="00802A24" w:rsidRPr="00B95B83" w:rsidRDefault="00802A24" w:rsidP="00802A24">
      <w:pPr>
        <w:spacing w:after="0" w:line="240" w:lineRule="auto"/>
        <w:jc w:val="both"/>
        <w:rPr>
          <w:b/>
        </w:rPr>
      </w:pPr>
      <w:r w:rsidRPr="00B95B83">
        <w:rPr>
          <w:b/>
        </w:rPr>
        <w:t xml:space="preserve">Τέλος, το </w:t>
      </w:r>
      <w:r w:rsidRPr="00B95B83">
        <w:rPr>
          <w:b/>
          <w:lang w:val="en-US"/>
        </w:rPr>
        <w:t>Ionian</w:t>
      </w:r>
      <w:r w:rsidRPr="00B95B83">
        <w:rPr>
          <w:b/>
        </w:rPr>
        <w:t xml:space="preserve"> </w:t>
      </w:r>
      <w:r w:rsidRPr="00B95B83">
        <w:rPr>
          <w:b/>
          <w:lang w:val="en-US"/>
        </w:rPr>
        <w:t>Channel</w:t>
      </w:r>
      <w:r w:rsidRPr="00B95B83">
        <w:rPr>
          <w:b/>
        </w:rPr>
        <w:t xml:space="preserve"> θα πραγματοποιήσει και ειδική εκπομπή αφιερωμένη στο νησί διάρκειας 1 ώρας που θα επιμεληθεί ο γνωστός δημοσιογράφος Γιώργος Γεωργιάδης. </w:t>
      </w:r>
    </w:p>
    <w:p w:rsidR="00802A24" w:rsidRDefault="00802A24" w:rsidP="00802A24">
      <w:pPr>
        <w:spacing w:after="0" w:line="240" w:lineRule="auto"/>
        <w:jc w:val="both"/>
        <w:rPr>
          <w:b/>
        </w:rPr>
      </w:pPr>
    </w:p>
    <w:p w:rsidR="00F23439" w:rsidRPr="00B95B83" w:rsidRDefault="00F23439" w:rsidP="00802A24">
      <w:pPr>
        <w:spacing w:after="0" w:line="240" w:lineRule="auto"/>
        <w:jc w:val="both"/>
        <w:rPr>
          <w:b/>
        </w:rPr>
      </w:pPr>
    </w:p>
    <w:p w:rsidR="00812857" w:rsidRDefault="00802A24" w:rsidP="00802A24">
      <w:pPr>
        <w:spacing w:after="0" w:line="240" w:lineRule="auto"/>
        <w:jc w:val="both"/>
      </w:pPr>
      <w:r>
        <w:lastRenderedPageBreak/>
        <w:t xml:space="preserve">Στόχος της απόφασης αυτής είναι η </w:t>
      </w:r>
      <w:r w:rsidR="00F23439">
        <w:t>ευρεία</w:t>
      </w:r>
      <w:r>
        <w:t xml:space="preserve"> προβολή των εορταστικών εκδηλώσεων και του νησιού εν γένει και η δυνατότητα των αποδήμων μας να μεταφερθούν σε πραγματικό χρόνο στο Προσκύνημα των </w:t>
      </w:r>
      <w:proofErr w:type="spellStart"/>
      <w:r>
        <w:t>Μυρτιδίων</w:t>
      </w:r>
      <w:proofErr w:type="spellEnd"/>
      <w:r>
        <w:t xml:space="preserve">, ενώ εκτιμάται ότι θα ενισχυθεί ο </w:t>
      </w:r>
      <w:proofErr w:type="spellStart"/>
      <w:r>
        <w:t>προσκυνηματικός</w:t>
      </w:r>
      <w:proofErr w:type="spellEnd"/>
      <w:r>
        <w:t xml:space="preserve"> τουρισμός προς τα Κύθηρα, καθώς η αναμετάδοση από συνολικά 9 τηλεοπτικούς σταθμούς (πολλοί εκ των οποίων εκπέμπουν δορυφορικά μέσω </w:t>
      </w:r>
      <w:r>
        <w:rPr>
          <w:lang w:val="en-US"/>
        </w:rPr>
        <w:t>OTE</w:t>
      </w:r>
      <w:r w:rsidRPr="00802A24">
        <w:t xml:space="preserve"> </w:t>
      </w:r>
      <w:r>
        <w:rPr>
          <w:lang w:val="en-US"/>
        </w:rPr>
        <w:t>TV</w:t>
      </w:r>
      <w:r w:rsidRPr="00802A24">
        <w:t xml:space="preserve">) </w:t>
      </w:r>
      <w:r w:rsidR="00EE76FF">
        <w:t>θα τύχει μεγάλης τηλεθέασης από ολόκληρη την Ελλάδα</w:t>
      </w:r>
      <w:r w:rsidR="00F23439">
        <w:t xml:space="preserve">, και μέσω του διαδικτύου </w:t>
      </w:r>
      <w:r w:rsidR="00B95B83">
        <w:t>σε όλο τον κόσμο</w:t>
      </w:r>
      <w:r w:rsidR="00EE76FF">
        <w:t xml:space="preserve">. </w:t>
      </w:r>
    </w:p>
    <w:p w:rsidR="00812857" w:rsidRDefault="00812857" w:rsidP="00802A24">
      <w:pPr>
        <w:spacing w:after="0" w:line="240" w:lineRule="auto"/>
        <w:jc w:val="both"/>
      </w:pPr>
    </w:p>
    <w:p w:rsidR="00812857" w:rsidRDefault="00812857" w:rsidP="00802A24">
      <w:pPr>
        <w:spacing w:after="0" w:line="240" w:lineRule="auto"/>
        <w:jc w:val="both"/>
      </w:pPr>
      <w:r w:rsidRPr="00812857">
        <w:rPr>
          <w:b/>
          <w:u w:val="single"/>
        </w:rPr>
        <w:t>ΧΟΡΗΓΟΙ</w:t>
      </w:r>
      <w:r>
        <w:t>:</w:t>
      </w:r>
    </w:p>
    <w:p w:rsidR="00812857" w:rsidRPr="00812857" w:rsidRDefault="00812857" w:rsidP="00812857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812857">
        <w:rPr>
          <w:b/>
          <w:i/>
        </w:rPr>
        <w:t>Επιτροπή Εγχωρίου Περιουσίας Κυθήρων και Αντικυθήρων</w:t>
      </w:r>
    </w:p>
    <w:p w:rsidR="00812857" w:rsidRPr="00812857" w:rsidRDefault="00812857" w:rsidP="00812857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812857">
        <w:rPr>
          <w:b/>
          <w:i/>
        </w:rPr>
        <w:t xml:space="preserve">Ιερό Προσκύνημα Παναγίας </w:t>
      </w:r>
      <w:proofErr w:type="spellStart"/>
      <w:r w:rsidRPr="00812857">
        <w:rPr>
          <w:b/>
          <w:i/>
        </w:rPr>
        <w:t>Μυρτιδιώτισσας</w:t>
      </w:r>
      <w:proofErr w:type="spellEnd"/>
    </w:p>
    <w:p w:rsidR="00812857" w:rsidRPr="00812857" w:rsidRDefault="00812857" w:rsidP="00812857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proofErr w:type="spellStart"/>
      <w:r w:rsidRPr="00812857">
        <w:rPr>
          <w:b/>
          <w:i/>
        </w:rPr>
        <w:t>Πορφυρούσα</w:t>
      </w:r>
      <w:proofErr w:type="spellEnd"/>
      <w:r w:rsidRPr="00812857">
        <w:rPr>
          <w:b/>
          <w:i/>
        </w:rPr>
        <w:t xml:space="preserve"> Ν.Ε.</w:t>
      </w:r>
    </w:p>
    <w:p w:rsidR="00812857" w:rsidRPr="00812857" w:rsidRDefault="00812857" w:rsidP="00812857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812857">
        <w:rPr>
          <w:b/>
          <w:i/>
        </w:rPr>
        <w:t>Δήμος Κυθήρων</w:t>
      </w:r>
    </w:p>
    <w:sectPr w:rsidR="00812857" w:rsidRPr="00812857" w:rsidSect="00394F2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62B"/>
    <w:multiLevelType w:val="hybridMultilevel"/>
    <w:tmpl w:val="CC707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96A02"/>
    <w:multiLevelType w:val="hybridMultilevel"/>
    <w:tmpl w:val="6908F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3495F"/>
    <w:multiLevelType w:val="hybridMultilevel"/>
    <w:tmpl w:val="08700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E4266"/>
    <w:multiLevelType w:val="hybridMultilevel"/>
    <w:tmpl w:val="737CD892"/>
    <w:lvl w:ilvl="0" w:tplc="C150B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FDD"/>
    <w:multiLevelType w:val="hybridMultilevel"/>
    <w:tmpl w:val="F5BA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177B"/>
    <w:rsid w:val="0022177B"/>
    <w:rsid w:val="00340437"/>
    <w:rsid w:val="00394F2A"/>
    <w:rsid w:val="003D48BF"/>
    <w:rsid w:val="007317AD"/>
    <w:rsid w:val="007709C6"/>
    <w:rsid w:val="00802A24"/>
    <w:rsid w:val="00812857"/>
    <w:rsid w:val="00893D90"/>
    <w:rsid w:val="00A14FD0"/>
    <w:rsid w:val="00B33BAF"/>
    <w:rsid w:val="00B95B83"/>
    <w:rsid w:val="00C40608"/>
    <w:rsid w:val="00CB34EB"/>
    <w:rsid w:val="00EE76FF"/>
    <w:rsid w:val="00F2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2A2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31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oniant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niantv.gr/L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zsYTLxsVb4" TargetMode="External"/><Relationship Id="rId5" Type="http://schemas.openxmlformats.org/officeDocument/2006/relationships/hyperlink" Target="https://www.youtube.com/watch?v=Ms9ttcnIeU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2015-09-06T12:32:00Z</dcterms:created>
  <dcterms:modified xsi:type="dcterms:W3CDTF">2015-09-21T14:56:00Z</dcterms:modified>
</cp:coreProperties>
</file>